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D8F" w:rsidRPr="00ED6D8F" w:rsidRDefault="00ED6D8F" w:rsidP="00EB30AD">
      <w:pPr>
        <w:spacing w:after="0" w:line="240" w:lineRule="auto"/>
        <w:textAlignment w:val="baseline"/>
        <w:rPr>
          <w:rFonts w:ascii="Times New Roman" w:eastAsia="Times New Roman" w:hAnsi="Times New Roman" w:cs="Times New Roman"/>
          <w:b/>
          <w:bCs/>
          <w:caps/>
          <w:color w:val="000000" w:themeColor="text1"/>
          <w:spacing w:val="12"/>
          <w:sz w:val="28"/>
          <w:szCs w:val="28"/>
          <w:lang w:eastAsia="ru-RU"/>
        </w:rPr>
      </w:pPr>
      <w:r>
        <w:rPr>
          <w:rFonts w:ascii="Times New Roman" w:eastAsia="Times New Roman" w:hAnsi="Times New Roman" w:cs="Times New Roman"/>
          <w:color w:val="000000" w:themeColor="text1"/>
          <w:spacing w:val="7"/>
          <w:sz w:val="28"/>
          <w:szCs w:val="28"/>
          <w:lang w:eastAsia="ru-RU"/>
        </w:rPr>
        <w:t xml:space="preserve">      </w:t>
      </w:r>
      <w:r w:rsidRPr="00ED6D8F">
        <w:rPr>
          <w:rFonts w:ascii="Times New Roman" w:eastAsia="Times New Roman" w:hAnsi="Times New Roman" w:cs="Times New Roman"/>
          <w:b/>
          <w:bCs/>
          <w:caps/>
          <w:color w:val="000000" w:themeColor="text1"/>
          <w:spacing w:val="12"/>
          <w:sz w:val="28"/>
          <w:szCs w:val="28"/>
          <w:lang w:eastAsia="ru-RU"/>
        </w:rPr>
        <w:t>РИСОВАНИЕ ЗАБАВНЫМИ ОТПЕЧАТКАМИ</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 xml:space="preserve">1. </w:t>
      </w:r>
      <w:proofErr w:type="spellStart"/>
      <w:r w:rsidRPr="00ED6D8F">
        <w:rPr>
          <w:rFonts w:ascii="Times New Roman" w:eastAsia="Times New Roman" w:hAnsi="Times New Roman" w:cs="Times New Roman"/>
          <w:b/>
          <w:bCs/>
          <w:color w:val="000000" w:themeColor="text1"/>
          <w:spacing w:val="7"/>
          <w:sz w:val="28"/>
          <w:szCs w:val="28"/>
          <w:lang w:eastAsia="ru-RU"/>
        </w:rPr>
        <w:t>Штампики</w:t>
      </w:r>
      <w:proofErr w:type="spellEnd"/>
      <w:r w:rsidRPr="00ED6D8F">
        <w:rPr>
          <w:rFonts w:ascii="Times New Roman" w:eastAsia="Times New Roman" w:hAnsi="Times New Roman" w:cs="Times New Roman"/>
          <w:b/>
          <w:bCs/>
          <w:color w:val="000000" w:themeColor="text1"/>
          <w:spacing w:val="7"/>
          <w:sz w:val="28"/>
          <w:szCs w:val="28"/>
          <w:lang w:eastAsia="ru-RU"/>
        </w:rPr>
        <w:t xml:space="preserve"> из пластилина</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 xml:space="preserve">Очень просто и удобно сделать </w:t>
      </w:r>
      <w:proofErr w:type="spellStart"/>
      <w:r w:rsidRPr="00ED6D8F">
        <w:rPr>
          <w:rFonts w:ascii="Times New Roman" w:eastAsia="Times New Roman" w:hAnsi="Times New Roman" w:cs="Times New Roman"/>
          <w:color w:val="000000" w:themeColor="text1"/>
          <w:spacing w:val="7"/>
          <w:sz w:val="28"/>
          <w:szCs w:val="28"/>
          <w:lang w:eastAsia="ru-RU"/>
        </w:rPr>
        <w:t>штампики</w:t>
      </w:r>
      <w:proofErr w:type="spellEnd"/>
      <w:r w:rsidRPr="00ED6D8F">
        <w:rPr>
          <w:rFonts w:ascii="Times New Roman" w:eastAsia="Times New Roman" w:hAnsi="Times New Roman" w:cs="Times New Roman"/>
          <w:color w:val="000000" w:themeColor="text1"/>
          <w:spacing w:val="7"/>
          <w:sz w:val="28"/>
          <w:szCs w:val="28"/>
          <w:lang w:eastAsia="ru-RU"/>
        </w:rPr>
        <w:t xml:space="preserve"> из пластилина. Достаточно кусочку пластилина придать нужную форму, украсить узорами (линии, пятна) и окрасить в необходимый цвет. Для окрашивания можно использовать губку, увлажненную краской, или кисть, которой можно наносить краску на поверхность </w:t>
      </w:r>
      <w:proofErr w:type="spellStart"/>
      <w:r w:rsidRPr="00ED6D8F">
        <w:rPr>
          <w:rFonts w:ascii="Times New Roman" w:eastAsia="Times New Roman" w:hAnsi="Times New Roman" w:cs="Times New Roman"/>
          <w:color w:val="000000" w:themeColor="text1"/>
          <w:spacing w:val="7"/>
          <w:sz w:val="28"/>
          <w:szCs w:val="28"/>
          <w:lang w:eastAsia="ru-RU"/>
        </w:rPr>
        <w:t>штампика</w:t>
      </w:r>
      <w:proofErr w:type="spellEnd"/>
      <w:r w:rsidRPr="00ED6D8F">
        <w:rPr>
          <w:rFonts w:ascii="Times New Roman" w:eastAsia="Times New Roman" w:hAnsi="Times New Roman" w:cs="Times New Roman"/>
          <w:color w:val="000000" w:themeColor="text1"/>
          <w:spacing w:val="7"/>
          <w:sz w:val="28"/>
          <w:szCs w:val="28"/>
          <w:lang w:eastAsia="ru-RU"/>
        </w:rPr>
        <w:t>. Лучше использовать густую краску.</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1.Пластилин; 2.Карандаш; 3.Краска; 4.Губка; 5.Кисть; 6.Бумага; 7.Баночка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58ACD6A3" wp14:editId="79B30247">
            <wp:extent cx="2856230" cy="2517140"/>
            <wp:effectExtent l="0" t="0" r="1270" b="0"/>
            <wp:docPr id="1" name="Рисунок 1" descr="пласте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астеин"/>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6230" cy="2517140"/>
                    </a:xfrm>
                    <a:prstGeom prst="rect">
                      <a:avLst/>
                    </a:prstGeom>
                    <a:noFill/>
                    <a:ln>
                      <a:noFill/>
                    </a:ln>
                  </pic:spPr>
                </pic:pic>
              </a:graphicData>
            </a:graphic>
          </wp:inline>
        </w:drawing>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4B10343A" wp14:editId="47B07A13">
            <wp:extent cx="2856230" cy="2517140"/>
            <wp:effectExtent l="0" t="0" r="1270" b="0"/>
            <wp:docPr id="2" name="Рисунок 2" descr="пласте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астеи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6230" cy="2517140"/>
                    </a:xfrm>
                    <a:prstGeom prst="rect">
                      <a:avLst/>
                    </a:prstGeom>
                    <a:noFill/>
                    <a:ln>
                      <a:noFill/>
                    </a:ln>
                  </pic:spPr>
                </pic:pic>
              </a:graphicData>
            </a:graphic>
          </wp:inline>
        </w:drawing>
      </w:r>
    </w:p>
    <w:p w:rsidR="00FF0D83" w:rsidRDefault="00FF0D83"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 xml:space="preserve">2. </w:t>
      </w:r>
      <w:proofErr w:type="spellStart"/>
      <w:r w:rsidRPr="00ED6D8F">
        <w:rPr>
          <w:rFonts w:ascii="Times New Roman" w:eastAsia="Times New Roman" w:hAnsi="Times New Roman" w:cs="Times New Roman"/>
          <w:b/>
          <w:bCs/>
          <w:color w:val="000000" w:themeColor="text1"/>
          <w:spacing w:val="7"/>
          <w:sz w:val="28"/>
          <w:szCs w:val="28"/>
          <w:lang w:eastAsia="ru-RU"/>
        </w:rPr>
        <w:t>Штампики</w:t>
      </w:r>
      <w:proofErr w:type="spellEnd"/>
      <w:r w:rsidRPr="00ED6D8F">
        <w:rPr>
          <w:rFonts w:ascii="Times New Roman" w:eastAsia="Times New Roman" w:hAnsi="Times New Roman" w:cs="Times New Roman"/>
          <w:b/>
          <w:bCs/>
          <w:color w:val="000000" w:themeColor="text1"/>
          <w:spacing w:val="7"/>
          <w:sz w:val="28"/>
          <w:szCs w:val="28"/>
          <w:lang w:eastAsia="ru-RU"/>
        </w:rPr>
        <w:t xml:space="preserve"> из ниток</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 xml:space="preserve">Для создания «полосатых </w:t>
      </w:r>
      <w:proofErr w:type="spellStart"/>
      <w:r w:rsidRPr="00ED6D8F">
        <w:rPr>
          <w:rFonts w:ascii="Times New Roman" w:eastAsia="Times New Roman" w:hAnsi="Times New Roman" w:cs="Times New Roman"/>
          <w:color w:val="000000" w:themeColor="text1"/>
          <w:spacing w:val="7"/>
          <w:sz w:val="28"/>
          <w:szCs w:val="28"/>
          <w:lang w:eastAsia="ru-RU"/>
        </w:rPr>
        <w:t>штампиков</w:t>
      </w:r>
      <w:proofErr w:type="spellEnd"/>
      <w:r w:rsidRPr="00ED6D8F">
        <w:rPr>
          <w:rFonts w:ascii="Times New Roman" w:eastAsia="Times New Roman" w:hAnsi="Times New Roman" w:cs="Times New Roman"/>
          <w:color w:val="000000" w:themeColor="text1"/>
          <w:spacing w:val="7"/>
          <w:sz w:val="28"/>
          <w:szCs w:val="28"/>
          <w:lang w:eastAsia="ru-RU"/>
        </w:rPr>
        <w:t>» можно использовать нити, прочно намотанные на какой-либо предмет. Густым слоем краски нити окрашиваются в необходимый цвет. Затем, используя воображение, «полосатый узор» наносится на декорируемую поверхность.</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1.Нить шерстяная; 2.Основа; 3.Краска; 4.Кисть; 5.Бумага; 6.Баночка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5847FF0C" wp14:editId="5D104886">
            <wp:extent cx="4284345" cy="3041015"/>
            <wp:effectExtent l="0" t="0" r="1905" b="6985"/>
            <wp:docPr id="3" name="Рисунок 3" descr="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ит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4345" cy="3041015"/>
                    </a:xfrm>
                    <a:prstGeom prst="rect">
                      <a:avLst/>
                    </a:prstGeom>
                    <a:noFill/>
                    <a:ln>
                      <a:noFill/>
                    </a:ln>
                  </pic:spPr>
                </pic:pic>
              </a:graphicData>
            </a:graphic>
          </wp:inline>
        </w:drawing>
      </w:r>
    </w:p>
    <w:p w:rsidR="00C747B0" w:rsidRDefault="00C747B0"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p>
    <w:p w:rsidR="00C747B0" w:rsidRDefault="00C747B0"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p>
    <w:p w:rsidR="00C747B0" w:rsidRDefault="00C747B0"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p>
    <w:p w:rsidR="00EB30AD" w:rsidRDefault="00ED6D8F"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lastRenderedPageBreak/>
        <w:t>3. Картинки-отпечатки</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bookmarkStart w:id="0" w:name="_GoBack"/>
      <w:bookmarkEnd w:id="0"/>
      <w:r w:rsidRPr="00ED6D8F">
        <w:rPr>
          <w:rFonts w:ascii="Times New Roman" w:eastAsia="Times New Roman" w:hAnsi="Times New Roman" w:cs="Times New Roman"/>
          <w:color w:val="000000" w:themeColor="text1"/>
          <w:spacing w:val="7"/>
          <w:sz w:val="28"/>
          <w:szCs w:val="28"/>
          <w:lang w:eastAsia="ru-RU"/>
        </w:rPr>
        <w:t>Можно делать отпечатки, используя пенопластовые формы, на которых удобно создавать рисунок заостренным предметом, оставляя углубления в этой форме. Затем на форму необходимо нанести краску. Сразу же поверх формы прикладывается лист бумаги, проглаживается. Через некоторое время необходимо аккуратно снять лист бумаги. На его обратной стороне появится красивый рисунок.</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1.Пенопластовая форма; 2.Карандаш; 3.Краска; 4.Кисть; 5.Бумага; 6.Баночка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54BB1C5D" wp14:editId="293BF3E7">
            <wp:extent cx="5712460" cy="2856230"/>
            <wp:effectExtent l="0" t="0" r="2540" b="1270"/>
            <wp:docPr id="4" name="Рисунок 4" descr="пенопла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ноплас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2460" cy="2856230"/>
                    </a:xfrm>
                    <a:prstGeom prst="rect">
                      <a:avLst/>
                    </a:prstGeom>
                    <a:noFill/>
                    <a:ln>
                      <a:noFill/>
                    </a:ln>
                  </pic:spPr>
                </pic:pic>
              </a:graphicData>
            </a:graphic>
          </wp:inline>
        </w:drawing>
      </w:r>
    </w:p>
    <w:p w:rsidR="00FF0D83" w:rsidRDefault="00FF0D83"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4. Отпечатки «листики»</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Данная техника знакома многим. Чтобы отпечатать лист, можно использовать любую краску. Наносить краску надо на сторону с прожилками. Затем окрашенной стороной лист прикладывается к бумаге, проглаживается. Через несколько секунд необходимо аккуратно поднять лист. На листе бумаги останется отпечаток листика.</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1.Листик; 2.Краска; 3.Кисть; 4.Бумага; 5.Баночка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7C08AFC5" wp14:editId="744C0403">
            <wp:extent cx="3099253" cy="2062264"/>
            <wp:effectExtent l="0" t="0" r="6350" b="0"/>
            <wp:docPr id="5" name="Рисунок 5" descr="природные материа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родные материалы"/>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6138" cy="2073499"/>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2342D337" wp14:editId="55AD9CA7">
            <wp:extent cx="3128490" cy="2081719"/>
            <wp:effectExtent l="0" t="0" r="0" b="0"/>
            <wp:docPr id="6" name="Рисунок 6" descr="природные материа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родные материал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0520" cy="2089724"/>
                    </a:xfrm>
                    <a:prstGeom prst="rect">
                      <a:avLst/>
                    </a:prstGeom>
                    <a:noFill/>
                    <a:ln>
                      <a:noFill/>
                    </a:ln>
                  </pic:spPr>
                </pic:pic>
              </a:graphicData>
            </a:graphic>
          </wp:inline>
        </w:drawing>
      </w:r>
    </w:p>
    <w:p w:rsidR="00C747B0" w:rsidRDefault="00C747B0"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p>
    <w:p w:rsidR="00C747B0" w:rsidRDefault="00C747B0"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p>
    <w:p w:rsidR="00C747B0" w:rsidRDefault="00C747B0"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p>
    <w:p w:rsidR="00C747B0" w:rsidRDefault="00C747B0"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p>
    <w:p w:rsidR="00C747B0" w:rsidRDefault="00C747B0"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p>
    <w:p w:rsidR="00C747B0" w:rsidRDefault="00C747B0"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lastRenderedPageBreak/>
        <w:t>5. Отпечатки картошкой, морковкой, яблоком</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Вкусные овощи и фрукты тоже умеют рисовать. Необходимо только придать им нужную форму, подобрать подходящий цвет краски, кистью окрасить и сделать красивый отпечаток на декорируемой поверхности.</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1.Овощ/фрукт; 2.Краска; 3.Кисть; 4.Бумага; 5.Баночка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005F8AF0" wp14:editId="6C61CB9D">
            <wp:extent cx="2856230" cy="2096135"/>
            <wp:effectExtent l="0" t="0" r="1270" b="0"/>
            <wp:docPr id="7" name="Рисунок 7" descr="овощи и фру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вощи и фрукты"/>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6230" cy="2096135"/>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7ECD293D" wp14:editId="1FB40445">
            <wp:extent cx="2856230" cy="2096135"/>
            <wp:effectExtent l="0" t="0" r="1270" b="0"/>
            <wp:docPr id="8" name="Рисунок 8" descr="овощи и фру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вощи и фрукты"/>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6230" cy="2096135"/>
                    </a:xfrm>
                    <a:prstGeom prst="rect">
                      <a:avLst/>
                    </a:prstGeom>
                    <a:noFill/>
                    <a:ln>
                      <a:noFill/>
                    </a:ln>
                  </pic:spPr>
                </pic:pic>
              </a:graphicData>
            </a:graphic>
          </wp:inline>
        </w:drawing>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58148F53" wp14:editId="27CB4F33">
            <wp:extent cx="2856230" cy="2383790"/>
            <wp:effectExtent l="0" t="0" r="1270" b="0"/>
            <wp:docPr id="9" name="Рисунок 9" descr="овощи и фру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вощи и фрукт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6230" cy="2383790"/>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3DAA2E85" wp14:editId="44C779BC">
            <wp:extent cx="2856230" cy="2383790"/>
            <wp:effectExtent l="0" t="0" r="1270" b="0"/>
            <wp:docPr id="10" name="Рисунок 10" descr="овощи и фру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вощи и фрукты"/>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6230" cy="2383790"/>
                    </a:xfrm>
                    <a:prstGeom prst="rect">
                      <a:avLst/>
                    </a:prstGeom>
                    <a:noFill/>
                    <a:ln>
                      <a:noFill/>
                    </a:ln>
                  </pic:spPr>
                </pic:pic>
              </a:graphicData>
            </a:graphic>
          </wp:inline>
        </w:drawing>
      </w:r>
    </w:p>
    <w:p w:rsidR="00ED6D8F" w:rsidRPr="00ED6D8F" w:rsidRDefault="00ED6D8F"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r w:rsidRPr="00ED6D8F">
        <w:rPr>
          <w:rFonts w:ascii="Times New Roman" w:eastAsia="Times New Roman" w:hAnsi="Times New Roman" w:cs="Times New Roman"/>
          <w:b/>
          <w:bCs/>
          <w:caps/>
          <w:color w:val="000000" w:themeColor="text1"/>
          <w:spacing w:val="12"/>
          <w:sz w:val="28"/>
          <w:szCs w:val="28"/>
          <w:lang w:eastAsia="ru-RU"/>
        </w:rPr>
        <w:t>РИСОВАНИЕ РУКАМИ</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1. Рисуем ладошками</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Очень интересно и увлекательно рисовать цветными ладошками. Очень приятно и необычно раскрашивать свои ручки яркими цветами и оставлять свои отпечатки на листике бумаги. Рисование ладошками – это веселая игра для маленьких художников.</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1.Пальчиковые краски; 2.Бумага; 3.Кисть; 4.Баночка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3395FDD6" wp14:editId="1C37BABC">
            <wp:extent cx="2198451" cy="2696499"/>
            <wp:effectExtent l="0" t="0" r="0" b="8890"/>
            <wp:docPr id="11" name="Рисунок 11" descr="рисование пальц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ование пальцам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5640" cy="2705317"/>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2103766C" wp14:editId="1CE2C296">
            <wp:extent cx="2159541" cy="2648774"/>
            <wp:effectExtent l="0" t="0" r="0" b="0"/>
            <wp:docPr id="12" name="Рисунок 12" descr="рисование пальц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ование пальцам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7025" cy="2657953"/>
                    </a:xfrm>
                    <a:prstGeom prst="rect">
                      <a:avLst/>
                    </a:prstGeom>
                    <a:noFill/>
                    <a:ln>
                      <a:noFill/>
                    </a:ln>
                  </pic:spPr>
                </pic:pic>
              </a:graphicData>
            </a:graphic>
          </wp:inline>
        </w:drawing>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lastRenderedPageBreak/>
        <w:t>2. Рисуем пальчиками</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Можно рисовать и пальчиками, оставляя разноцветные отпечатки на бумаге.</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1.Пальчиковые краски; 2.Бумага; 3.Карандаш/Фломастер; 4.Баночка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424FB48E" wp14:editId="06CE910B">
            <wp:extent cx="2856230" cy="3811905"/>
            <wp:effectExtent l="0" t="0" r="1270" b="0"/>
            <wp:docPr id="13" name="Рисунок 13" descr="рисование пальц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исование пальцами"/>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6230" cy="3811905"/>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3D9F0439" wp14:editId="1871E583">
            <wp:extent cx="2856230" cy="3811905"/>
            <wp:effectExtent l="0" t="0" r="1270" b="0"/>
            <wp:docPr id="14" name="Рисунок 14" descr="рисование пальц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исование пальцам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6230" cy="3811905"/>
                    </a:xfrm>
                    <a:prstGeom prst="rect">
                      <a:avLst/>
                    </a:prstGeom>
                    <a:noFill/>
                    <a:ln>
                      <a:noFill/>
                    </a:ln>
                  </pic:spPr>
                </pic:pic>
              </a:graphicData>
            </a:graphic>
          </wp:inline>
        </w:drawing>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РИСОВАНИЕ МЫЛЬНЫМИ ПУЗЫРЯМИ</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 xml:space="preserve">Рисовать можно и мыльными пузырями. Для этого в стакан с водой надо добавить любой мыльный раствор и краску. С помощью трубочки </w:t>
      </w:r>
      <w:proofErr w:type="spellStart"/>
      <w:r w:rsidRPr="00ED6D8F">
        <w:rPr>
          <w:rFonts w:ascii="Times New Roman" w:eastAsia="Times New Roman" w:hAnsi="Times New Roman" w:cs="Times New Roman"/>
          <w:color w:val="000000" w:themeColor="text1"/>
          <w:spacing w:val="7"/>
          <w:sz w:val="28"/>
          <w:szCs w:val="28"/>
          <w:lang w:eastAsia="ru-RU"/>
        </w:rPr>
        <w:t>набулькать</w:t>
      </w:r>
      <w:proofErr w:type="spellEnd"/>
      <w:r w:rsidRPr="00ED6D8F">
        <w:rPr>
          <w:rFonts w:ascii="Times New Roman" w:eastAsia="Times New Roman" w:hAnsi="Times New Roman" w:cs="Times New Roman"/>
          <w:color w:val="000000" w:themeColor="text1"/>
          <w:spacing w:val="7"/>
          <w:sz w:val="28"/>
          <w:szCs w:val="28"/>
          <w:lang w:eastAsia="ru-RU"/>
        </w:rPr>
        <w:t xml:space="preserve"> много пены. На пузыри прислонить бумагу. Когда станут проявляться первые узоры, можно поднимать бумагу. Пузырчатые узоры готовы.</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 </w:t>
      </w:r>
      <w:r w:rsidRPr="00ED6D8F">
        <w:rPr>
          <w:rFonts w:ascii="Times New Roman" w:eastAsia="Times New Roman" w:hAnsi="Times New Roman" w:cs="Times New Roman"/>
          <w:color w:val="000000" w:themeColor="text1"/>
          <w:spacing w:val="7"/>
          <w:sz w:val="28"/>
          <w:szCs w:val="28"/>
          <w:lang w:eastAsia="ru-RU"/>
        </w:rPr>
        <w:t>1.Стакан с водой; 2.Краска; 3.Мыльный раствор; 4.Трубочка; 5.Бумага.</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647E8E28" wp14:editId="66207DE1">
            <wp:extent cx="2856230" cy="3596005"/>
            <wp:effectExtent l="0" t="0" r="1270" b="4445"/>
            <wp:docPr id="15" name="Рисунок 15" descr="Стакан с вод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такан с водой"/>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6230" cy="3596005"/>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078A096B" wp14:editId="5597F7D4">
            <wp:extent cx="2856230" cy="3596005"/>
            <wp:effectExtent l="0" t="0" r="1270" b="4445"/>
            <wp:docPr id="16" name="Рисунок 16" descr="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Бумаг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6230" cy="3596005"/>
                    </a:xfrm>
                    <a:prstGeom prst="rect">
                      <a:avLst/>
                    </a:prstGeom>
                    <a:noFill/>
                    <a:ln>
                      <a:noFill/>
                    </a:ln>
                  </pic:spPr>
                </pic:pic>
              </a:graphicData>
            </a:graphic>
          </wp:inline>
        </w:drawing>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lastRenderedPageBreak/>
        <w:t>РИСОВАНИЕ СОЛЬЮ</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Соль придает рисунку причудливые узоры. При изображении любого пейзажа или яркого фона можно использовать соль, чтобы придать фону рисунка красивую текстуру. Фон необходимо посыпать солью, пока краска еще не высохла. Когда краска подсохнет, просто стряхните остатки соли. На их месте останутся необычные светлые пятнышки.</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1.Соль; 2.Краска; 3.Кисть; 4.Бумага; 5.Баночка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420B756E" wp14:editId="4CA4C8A3">
            <wp:extent cx="2856230" cy="3390265"/>
            <wp:effectExtent l="0" t="0" r="1270" b="635"/>
            <wp:docPr id="17" name="Рисунок 17" descr="Соль Кра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оль Краск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6230" cy="3390265"/>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68B20096" wp14:editId="0FCD5F80">
            <wp:extent cx="2856230" cy="3390265"/>
            <wp:effectExtent l="0" t="0" r="1270" b="635"/>
            <wp:docPr id="18" name="Рисунок 18" descr="Кисть 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исть Бумаг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6230" cy="3390265"/>
                    </a:xfrm>
                    <a:prstGeom prst="rect">
                      <a:avLst/>
                    </a:prstGeom>
                    <a:noFill/>
                    <a:ln>
                      <a:noFill/>
                    </a:ln>
                  </pic:spPr>
                </pic:pic>
              </a:graphicData>
            </a:graphic>
          </wp:inline>
        </w:drawing>
      </w:r>
    </w:p>
    <w:p w:rsidR="00ED6D8F" w:rsidRPr="00ED6D8F" w:rsidRDefault="00ED6D8F"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r w:rsidRPr="00ED6D8F">
        <w:rPr>
          <w:rFonts w:ascii="Times New Roman" w:eastAsia="Times New Roman" w:hAnsi="Times New Roman" w:cs="Times New Roman"/>
          <w:b/>
          <w:bCs/>
          <w:caps/>
          <w:color w:val="000000" w:themeColor="text1"/>
          <w:spacing w:val="12"/>
          <w:sz w:val="28"/>
          <w:szCs w:val="28"/>
          <w:lang w:eastAsia="ru-RU"/>
        </w:rPr>
        <w:t>РИСОВАНИЕ СМЯТОЙ БУМАГОЙ</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Смятая салфетка или бумажка позволяет получить также интересную текстуру. Существует два способа рисования мятой бумагой.</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Способ №1.</w:t>
      </w:r>
      <w:r w:rsidRPr="00ED6D8F">
        <w:rPr>
          <w:rFonts w:ascii="Times New Roman" w:eastAsia="Times New Roman" w:hAnsi="Times New Roman" w:cs="Times New Roman"/>
          <w:color w:val="000000" w:themeColor="text1"/>
          <w:spacing w:val="7"/>
          <w:sz w:val="28"/>
          <w:szCs w:val="28"/>
          <w:lang w:eastAsia="ru-RU"/>
        </w:rPr>
        <w:t> На лист бумаги наносится жидкая краска. Через короткий промежуток времени (пока лист еще влажный) к листу прикладывается смятая салфетка. Впитывая влагу, салфетка оставляет свой характерный след на поверхности бумаги.</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Способ №2.</w:t>
      </w:r>
      <w:r w:rsidRPr="00ED6D8F">
        <w:rPr>
          <w:rFonts w:ascii="Times New Roman" w:eastAsia="Times New Roman" w:hAnsi="Times New Roman" w:cs="Times New Roman"/>
          <w:color w:val="000000" w:themeColor="text1"/>
          <w:spacing w:val="7"/>
          <w:sz w:val="28"/>
          <w:szCs w:val="28"/>
          <w:lang w:eastAsia="ru-RU"/>
        </w:rPr>
        <w:t> Для начала необходимо смять лист или салфетку. На этот комок нанести слой краски. Затем окрашенной стороной можно наносить отпечатки.</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Текстурные листы можно потом с успехом использовать при создании коллажей.</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1.Салфетка/Бумажка; 2.Краска; 3.Кисть; 4.Баночка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54D55F48" wp14:editId="18B52653">
            <wp:extent cx="2140819" cy="2587260"/>
            <wp:effectExtent l="0" t="0" r="0" b="3810"/>
            <wp:docPr id="19" name="Рисунок 19" descr="Салфетка Бума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алфетка Бумажк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7445" cy="2607353"/>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788BF778" wp14:editId="2CA1B513">
            <wp:extent cx="2169268" cy="2621640"/>
            <wp:effectExtent l="0" t="0" r="2540" b="7620"/>
            <wp:docPr id="20" name="Рисунок 20" descr="Салфетка Бума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Салфетка Бумажк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05448" cy="2665365"/>
                    </a:xfrm>
                    <a:prstGeom prst="rect">
                      <a:avLst/>
                    </a:prstGeom>
                    <a:noFill/>
                    <a:ln>
                      <a:noFill/>
                    </a:ln>
                  </pic:spPr>
                </pic:pic>
              </a:graphicData>
            </a:graphic>
          </wp:inline>
        </w:drawing>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lastRenderedPageBreak/>
        <w:t>РИСОВАНИЕ МАСЛЯНОЙ ПАСТЕЛЬЮ И АКВАРЕЛЬЮ</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 xml:space="preserve">Техника рисования "волшебных" картинок с помощью белой масляной пастели. На белой бумаге белой пастелью рисуется любой «невидимый» узор. Но как только кисточка и </w:t>
      </w:r>
      <w:proofErr w:type="spellStart"/>
      <w:r w:rsidRPr="00ED6D8F">
        <w:rPr>
          <w:rFonts w:ascii="Times New Roman" w:eastAsia="Times New Roman" w:hAnsi="Times New Roman" w:cs="Times New Roman"/>
          <w:color w:val="000000" w:themeColor="text1"/>
          <w:spacing w:val="7"/>
          <w:sz w:val="28"/>
          <w:szCs w:val="28"/>
          <w:lang w:eastAsia="ru-RU"/>
        </w:rPr>
        <w:t>красочка</w:t>
      </w:r>
      <w:proofErr w:type="spellEnd"/>
      <w:r w:rsidRPr="00ED6D8F">
        <w:rPr>
          <w:rFonts w:ascii="Times New Roman" w:eastAsia="Times New Roman" w:hAnsi="Times New Roman" w:cs="Times New Roman"/>
          <w:color w:val="000000" w:themeColor="text1"/>
          <w:spacing w:val="7"/>
          <w:sz w:val="28"/>
          <w:szCs w:val="28"/>
          <w:lang w:eastAsia="ru-RU"/>
        </w:rPr>
        <w:t xml:space="preserve"> начинают украшать белый лист, то ... дети почувствуют себя настоящими волшебниками, когда под их кисточками начнут проявляться волшебные картинки.</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1.Пастель масляная белая; 2.Акварель; 3.Кисть; 4.Бумага; 5.Баночка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52AC64C1" wp14:editId="3AA22B90">
            <wp:extent cx="2856230" cy="1900555"/>
            <wp:effectExtent l="0" t="0" r="1270" b="4445"/>
            <wp:docPr id="21" name="Рисунок 21" descr="Пастель масля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астель масляна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6230" cy="1900555"/>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7A6DF8EB" wp14:editId="67F345C1">
            <wp:extent cx="2856230" cy="1900555"/>
            <wp:effectExtent l="0" t="0" r="1270" b="4445"/>
            <wp:docPr id="22" name="Рисунок 22" descr="Пастель масля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астель масляна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6230" cy="1900555"/>
                    </a:xfrm>
                    <a:prstGeom prst="rect">
                      <a:avLst/>
                    </a:prstGeom>
                    <a:noFill/>
                    <a:ln>
                      <a:noFill/>
                    </a:ln>
                  </pic:spPr>
                </pic:pic>
              </a:graphicData>
            </a:graphic>
          </wp:inline>
        </w:drawing>
      </w:r>
    </w:p>
    <w:p w:rsidR="00ED6D8F" w:rsidRPr="00ED6D8F" w:rsidRDefault="00ED6D8F"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r w:rsidRPr="00ED6D8F">
        <w:rPr>
          <w:rFonts w:ascii="Times New Roman" w:eastAsia="Times New Roman" w:hAnsi="Times New Roman" w:cs="Times New Roman"/>
          <w:b/>
          <w:bCs/>
          <w:caps/>
          <w:color w:val="000000" w:themeColor="text1"/>
          <w:spacing w:val="12"/>
          <w:sz w:val="28"/>
          <w:szCs w:val="28"/>
          <w:lang w:eastAsia="ru-RU"/>
        </w:rPr>
        <w:t>МОНОТИПИЯ</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Техника монотипия от греч. «моно» - один и «</w:t>
      </w:r>
      <w:proofErr w:type="spellStart"/>
      <w:r w:rsidRPr="00ED6D8F">
        <w:rPr>
          <w:rFonts w:ascii="Times New Roman" w:eastAsia="Times New Roman" w:hAnsi="Times New Roman" w:cs="Times New Roman"/>
          <w:color w:val="000000" w:themeColor="text1"/>
          <w:spacing w:val="7"/>
          <w:sz w:val="28"/>
          <w:szCs w:val="28"/>
          <w:lang w:eastAsia="ru-RU"/>
        </w:rPr>
        <w:t>typos</w:t>
      </w:r>
      <w:proofErr w:type="spellEnd"/>
      <w:r w:rsidRPr="00ED6D8F">
        <w:rPr>
          <w:rFonts w:ascii="Times New Roman" w:eastAsia="Times New Roman" w:hAnsi="Times New Roman" w:cs="Times New Roman"/>
          <w:color w:val="000000" w:themeColor="text1"/>
          <w:spacing w:val="7"/>
          <w:sz w:val="28"/>
          <w:szCs w:val="28"/>
          <w:lang w:eastAsia="ru-RU"/>
        </w:rPr>
        <w:t>» - отпечаток, оттиск, касание, образ.</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Это техника рисования с помощью уникального отпечатка. Отпечаток получается только один и создать две абсолютно одинаковых работы невозможно.</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Существует два вида монотипии.</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1. Монотипия на стекле</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На гладкую поверхност</w:t>
      </w:r>
      <w:proofErr w:type="gramStart"/>
      <w:r w:rsidRPr="00ED6D8F">
        <w:rPr>
          <w:rFonts w:ascii="Times New Roman" w:eastAsia="Times New Roman" w:hAnsi="Times New Roman" w:cs="Times New Roman"/>
          <w:color w:val="000000" w:themeColor="text1"/>
          <w:spacing w:val="7"/>
          <w:sz w:val="28"/>
          <w:szCs w:val="28"/>
          <w:lang w:eastAsia="ru-RU"/>
        </w:rPr>
        <w:t>ь(</w:t>
      </w:r>
      <w:proofErr w:type="gramEnd"/>
      <w:r w:rsidRPr="00ED6D8F">
        <w:rPr>
          <w:rFonts w:ascii="Times New Roman" w:eastAsia="Times New Roman" w:hAnsi="Times New Roman" w:cs="Times New Roman"/>
          <w:color w:val="000000" w:themeColor="text1"/>
          <w:spacing w:val="7"/>
          <w:sz w:val="28"/>
          <w:szCs w:val="28"/>
          <w:lang w:eastAsia="ru-RU"/>
        </w:rPr>
        <w:t>стекло, пластмассовая доска, пленка) наносится слой гуашевой краски. Затем создается рисунок пальчиком или ватной палочкой. Сверху накладывается лист бумаги и придавливается к поверхности. Получается оттиск в зеркальном отображении.</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1.Гладкая поверхность; 2.Гуашь; 3.Кисть; 4.Бумага; 5.Баночка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7AC7FD03" wp14:editId="65425E9D">
            <wp:extent cx="2856230" cy="2147570"/>
            <wp:effectExtent l="0" t="0" r="1270" b="5080"/>
            <wp:docPr id="23" name="Рисунок 23" descr="Гладкая поверх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Гладкая поверхность"/>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6230" cy="2147570"/>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3E34970F" wp14:editId="0293F51E">
            <wp:extent cx="2856230" cy="2147570"/>
            <wp:effectExtent l="0" t="0" r="1270" b="5080"/>
            <wp:docPr id="24" name="Рисунок 24" descr="Гладкая поверх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Гладкая поверхность"/>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6230" cy="2147570"/>
                    </a:xfrm>
                    <a:prstGeom prst="rect">
                      <a:avLst/>
                    </a:prstGeom>
                    <a:noFill/>
                    <a:ln>
                      <a:noFill/>
                    </a:ln>
                  </pic:spPr>
                </pic:pic>
              </a:graphicData>
            </a:graphic>
          </wp:inline>
        </w:drawing>
      </w:r>
    </w:p>
    <w:p w:rsidR="00ED28A7" w:rsidRDefault="00ED28A7" w:rsidP="00C747B0">
      <w:pPr>
        <w:spacing w:after="0" w:line="240" w:lineRule="auto"/>
        <w:textAlignment w:val="baseline"/>
        <w:rPr>
          <w:rFonts w:ascii="Times New Roman" w:eastAsia="Times New Roman" w:hAnsi="Times New Roman" w:cs="Times New Roman"/>
          <w:b/>
          <w:bCs/>
          <w:color w:val="000000" w:themeColor="text1"/>
          <w:spacing w:val="7"/>
          <w:sz w:val="28"/>
          <w:szCs w:val="28"/>
          <w:lang w:eastAsia="ru-RU"/>
        </w:rPr>
      </w:pP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2. Монотипия предметная</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Необходимо согнуть лист бумаги пополам. Внутри, на одной половине что-нибудь нарисовать красками. Затем лист сложить и прогладить рукой, чтобы получить симметричный отпечаток.</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1.Краска; 2.Кисть; 3.Бумага; 4.Баночка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lastRenderedPageBreak/>
        <w:drawing>
          <wp:inline distT="0" distB="0" distL="0" distR="0" wp14:anchorId="012F2B23" wp14:editId="099689C7">
            <wp:extent cx="5044440" cy="3811905"/>
            <wp:effectExtent l="0" t="0" r="3810" b="0"/>
            <wp:docPr id="25" name="Рисунок 25" descr="Монотипия предмет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онотипия предметна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4440" cy="3811905"/>
                    </a:xfrm>
                    <a:prstGeom prst="rect">
                      <a:avLst/>
                    </a:prstGeom>
                    <a:noFill/>
                    <a:ln>
                      <a:noFill/>
                    </a:ln>
                  </pic:spPr>
                </pic:pic>
              </a:graphicData>
            </a:graphic>
          </wp:inline>
        </w:drawing>
      </w:r>
    </w:p>
    <w:p w:rsidR="00ED6D8F" w:rsidRPr="00ED6D8F" w:rsidRDefault="00ED6D8F"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r w:rsidRPr="00ED6D8F">
        <w:rPr>
          <w:rFonts w:ascii="Times New Roman" w:eastAsia="Times New Roman" w:hAnsi="Times New Roman" w:cs="Times New Roman"/>
          <w:b/>
          <w:bCs/>
          <w:caps/>
          <w:color w:val="000000" w:themeColor="text1"/>
          <w:spacing w:val="12"/>
          <w:sz w:val="28"/>
          <w:szCs w:val="28"/>
          <w:lang w:eastAsia="ru-RU"/>
        </w:rPr>
        <w:t>КЛЯКСОГРАФИЯ</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Нетрадиционная техника рисования "</w:t>
      </w:r>
      <w:proofErr w:type="spellStart"/>
      <w:r w:rsidRPr="00ED6D8F">
        <w:rPr>
          <w:rFonts w:ascii="Times New Roman" w:eastAsia="Times New Roman" w:hAnsi="Times New Roman" w:cs="Times New Roman"/>
          <w:color w:val="000000" w:themeColor="text1"/>
          <w:spacing w:val="7"/>
          <w:sz w:val="28"/>
          <w:szCs w:val="28"/>
          <w:lang w:eastAsia="ru-RU"/>
        </w:rPr>
        <w:t>кляксография</w:t>
      </w:r>
      <w:proofErr w:type="spellEnd"/>
      <w:r w:rsidRPr="00ED6D8F">
        <w:rPr>
          <w:rFonts w:ascii="Times New Roman" w:eastAsia="Times New Roman" w:hAnsi="Times New Roman" w:cs="Times New Roman"/>
          <w:color w:val="000000" w:themeColor="text1"/>
          <w:spacing w:val="7"/>
          <w:sz w:val="28"/>
          <w:szCs w:val="28"/>
          <w:lang w:eastAsia="ru-RU"/>
        </w:rPr>
        <w:t>" (выдувание трубочкой) - это очередное волшебство творческих занятий. Такое занятие для детей очень увлекательно, интересно и очень полезное.</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Так, как выдувание через соломинку укрепляет здоровье: силу лёгких и дыхательную систему ребёнка в целом.</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Для создания волшебной картинки потребуется большая клякса, на которую нужно дуть, дуть, дуть ... до тех пор, пока на листе бумаги не появится замысловатый рисунок. Когда странный рисунок готов, ему можно подрисовать детали: листики, если получилось дерево; глазки, если получилось волшебное существо.</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1.Акварель; 2.Трубочка; 3.Кисть; 4.Бумага; 5.Баночка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6F305A45" wp14:editId="2D0404FB">
            <wp:extent cx="2363821" cy="2363821"/>
            <wp:effectExtent l="0" t="0" r="0" b="0"/>
            <wp:docPr id="26" name="Рисунок 26" descr="Клякс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ляксография"/>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75879" cy="2375879"/>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0E3FDD3D" wp14:editId="43172EA6">
            <wp:extent cx="2324911" cy="2324911"/>
            <wp:effectExtent l="0" t="0" r="0" b="0"/>
            <wp:docPr id="27" name="Рисунок 27" descr="Клякс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ляксография"/>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54140" cy="2354140"/>
                    </a:xfrm>
                    <a:prstGeom prst="rect">
                      <a:avLst/>
                    </a:prstGeom>
                    <a:noFill/>
                    <a:ln>
                      <a:noFill/>
                    </a:ln>
                  </pic:spPr>
                </pic:pic>
              </a:graphicData>
            </a:graphic>
          </wp:inline>
        </w:drawing>
      </w:r>
    </w:p>
    <w:p w:rsidR="00ED6D8F" w:rsidRPr="00ED6D8F" w:rsidRDefault="00ED6D8F"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r w:rsidRPr="00ED6D8F">
        <w:rPr>
          <w:rFonts w:ascii="Times New Roman" w:eastAsia="Times New Roman" w:hAnsi="Times New Roman" w:cs="Times New Roman"/>
          <w:b/>
          <w:bCs/>
          <w:caps/>
          <w:color w:val="000000" w:themeColor="text1"/>
          <w:spacing w:val="12"/>
          <w:sz w:val="28"/>
          <w:szCs w:val="28"/>
          <w:lang w:eastAsia="ru-RU"/>
        </w:rPr>
        <w:t>НИТКОГРАФИЯ</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 xml:space="preserve">Техники рисования при помощи «волшебной ниточки». Необходимо опустить ниточки в краску так, чтобы они хорошо пропитались краской. Затем их нужно положить на бумагу так, чтобы с двух сторон листа бумаги выступали кончики нитки по 5-10см. Ниточки накрываются другим листом бумаги. Верхний лист </w:t>
      </w:r>
      <w:r w:rsidRPr="00ED6D8F">
        <w:rPr>
          <w:rFonts w:ascii="Times New Roman" w:eastAsia="Times New Roman" w:hAnsi="Times New Roman" w:cs="Times New Roman"/>
          <w:color w:val="000000" w:themeColor="text1"/>
          <w:spacing w:val="7"/>
          <w:sz w:val="28"/>
          <w:szCs w:val="28"/>
          <w:lang w:eastAsia="ru-RU"/>
        </w:rPr>
        <w:lastRenderedPageBreak/>
        <w:t>придерживается руками. Нитки разводятся в разном направления. Верхний лист поднимается. Необычная картинка готова.</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1.Нить; 2.Краска; 3.Бумага; 4.Баночка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6B6566B3" wp14:editId="2C21DD69">
            <wp:extent cx="2856230" cy="2856230"/>
            <wp:effectExtent l="0" t="0" r="1270" b="1270"/>
            <wp:docPr id="28" name="Рисунок 28" descr="Нитк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Ниткография"/>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6230" cy="2856230"/>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2A37CCB4" wp14:editId="39B4DAC6">
            <wp:extent cx="2856230" cy="2856230"/>
            <wp:effectExtent l="0" t="0" r="1270" b="1270"/>
            <wp:docPr id="29" name="Рисунок 29" descr="Нитк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Ниткография"/>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6230" cy="2856230"/>
                    </a:xfrm>
                    <a:prstGeom prst="rect">
                      <a:avLst/>
                    </a:prstGeom>
                    <a:noFill/>
                    <a:ln>
                      <a:noFill/>
                    </a:ln>
                  </pic:spPr>
                </pic:pic>
              </a:graphicData>
            </a:graphic>
          </wp:inline>
        </w:drawing>
      </w:r>
    </w:p>
    <w:p w:rsidR="00ED6D8F" w:rsidRPr="00ED6D8F" w:rsidRDefault="00ED6D8F"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r w:rsidRPr="00ED6D8F">
        <w:rPr>
          <w:rFonts w:ascii="Times New Roman" w:eastAsia="Times New Roman" w:hAnsi="Times New Roman" w:cs="Times New Roman"/>
          <w:b/>
          <w:bCs/>
          <w:caps/>
          <w:color w:val="000000" w:themeColor="text1"/>
          <w:spacing w:val="12"/>
          <w:sz w:val="28"/>
          <w:szCs w:val="28"/>
          <w:lang w:eastAsia="ru-RU"/>
        </w:rPr>
        <w:t>РИСОВАНИЕ ВАТНЫМИ ПАЛОЧКАМИ</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 xml:space="preserve">В изобразительном искусстве существует стилистическое направление в живописи, которое называется «Пуантилизм» (от фр. </w:t>
      </w:r>
      <w:proofErr w:type="spellStart"/>
      <w:r w:rsidRPr="00ED6D8F">
        <w:rPr>
          <w:rFonts w:ascii="Times New Roman" w:eastAsia="Times New Roman" w:hAnsi="Times New Roman" w:cs="Times New Roman"/>
          <w:color w:val="000000" w:themeColor="text1"/>
          <w:spacing w:val="7"/>
          <w:sz w:val="28"/>
          <w:szCs w:val="28"/>
          <w:lang w:eastAsia="ru-RU"/>
        </w:rPr>
        <w:t>point</w:t>
      </w:r>
      <w:proofErr w:type="spellEnd"/>
      <w:r w:rsidRPr="00ED6D8F">
        <w:rPr>
          <w:rFonts w:ascii="Times New Roman" w:eastAsia="Times New Roman" w:hAnsi="Times New Roman" w:cs="Times New Roman"/>
          <w:color w:val="000000" w:themeColor="text1"/>
          <w:spacing w:val="7"/>
          <w:sz w:val="28"/>
          <w:szCs w:val="28"/>
          <w:lang w:eastAsia="ru-RU"/>
        </w:rPr>
        <w:t xml:space="preserve"> - точка). В его основе лежит манера письма раздельными мазками точечной или прямоугольной формы.</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Принцип данной техники прост: ребенок закрашивает картинку точками. Для этого необходимо обмакнуть ватную палочку в краску и нанести точки на рисунок, контур которого уже нарисован.</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1.Ватные палочки; 2.Краска; 3.Бумага; 4.Баночка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6A39BF69" wp14:editId="4471050C">
            <wp:extent cx="2856230" cy="2856230"/>
            <wp:effectExtent l="0" t="0" r="1270" b="1270"/>
            <wp:docPr id="30" name="Рисунок 30" descr="https://luchik.ru/netcat_files/userfiles/articles/cott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uchik.ru/netcat_files/userfiles/articles/cotton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6230" cy="2856230"/>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3EDB7866" wp14:editId="04A6AF22">
            <wp:extent cx="2856230" cy="2856230"/>
            <wp:effectExtent l="0" t="0" r="1270" b="1270"/>
            <wp:docPr id="31" name="Рисунок 31" descr="https://luchik.ru/netcat_files/userfiles/articles/cott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uchik.ru/netcat_files/userfiles/articles/cotton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6230" cy="2856230"/>
                    </a:xfrm>
                    <a:prstGeom prst="rect">
                      <a:avLst/>
                    </a:prstGeom>
                    <a:noFill/>
                    <a:ln>
                      <a:noFill/>
                    </a:ln>
                  </pic:spPr>
                </pic:pic>
              </a:graphicData>
            </a:graphic>
          </wp:inline>
        </w:drawing>
      </w:r>
    </w:p>
    <w:p w:rsidR="00C747B0" w:rsidRDefault="00C747B0"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p>
    <w:p w:rsidR="00C747B0" w:rsidRDefault="00C747B0"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p>
    <w:p w:rsidR="00C747B0" w:rsidRDefault="00C747B0"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p>
    <w:p w:rsidR="00ED6D8F" w:rsidRPr="00ED6D8F" w:rsidRDefault="00EB30AD"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r>
        <w:rPr>
          <w:rFonts w:ascii="Times New Roman" w:eastAsia="Times New Roman" w:hAnsi="Times New Roman" w:cs="Times New Roman"/>
          <w:b/>
          <w:bCs/>
          <w:caps/>
          <w:color w:val="000000" w:themeColor="text1"/>
          <w:spacing w:val="12"/>
          <w:sz w:val="28"/>
          <w:szCs w:val="28"/>
          <w:lang w:eastAsia="ru-RU"/>
        </w:rPr>
        <w:t>ГРАТТа</w:t>
      </w:r>
      <w:r w:rsidR="00ED6D8F" w:rsidRPr="00ED6D8F">
        <w:rPr>
          <w:rFonts w:ascii="Times New Roman" w:eastAsia="Times New Roman" w:hAnsi="Times New Roman" w:cs="Times New Roman"/>
          <w:b/>
          <w:bCs/>
          <w:caps/>
          <w:color w:val="000000" w:themeColor="text1"/>
          <w:spacing w:val="12"/>
          <w:sz w:val="28"/>
          <w:szCs w:val="28"/>
          <w:lang w:eastAsia="ru-RU"/>
        </w:rPr>
        <w:t>Ж «ЦАП-ЦАРАП»</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Слово “</w:t>
      </w:r>
      <w:proofErr w:type="spellStart"/>
      <w:r w:rsidRPr="00ED6D8F">
        <w:rPr>
          <w:rFonts w:ascii="Times New Roman" w:eastAsia="Times New Roman" w:hAnsi="Times New Roman" w:cs="Times New Roman"/>
          <w:color w:val="000000" w:themeColor="text1"/>
          <w:spacing w:val="7"/>
          <w:sz w:val="28"/>
          <w:szCs w:val="28"/>
          <w:lang w:eastAsia="ru-RU"/>
        </w:rPr>
        <w:t>граттаж</w:t>
      </w:r>
      <w:proofErr w:type="spellEnd"/>
      <w:r w:rsidRPr="00ED6D8F">
        <w:rPr>
          <w:rFonts w:ascii="Times New Roman" w:eastAsia="Times New Roman" w:hAnsi="Times New Roman" w:cs="Times New Roman"/>
          <w:color w:val="000000" w:themeColor="text1"/>
          <w:spacing w:val="7"/>
          <w:sz w:val="28"/>
          <w:szCs w:val="28"/>
          <w:lang w:eastAsia="ru-RU"/>
        </w:rPr>
        <w:t>” произошло от французского «</w:t>
      </w:r>
      <w:proofErr w:type="spellStart"/>
      <w:r w:rsidRPr="00ED6D8F">
        <w:rPr>
          <w:rFonts w:ascii="Times New Roman" w:eastAsia="Times New Roman" w:hAnsi="Times New Roman" w:cs="Times New Roman"/>
          <w:color w:val="000000" w:themeColor="text1"/>
          <w:spacing w:val="7"/>
          <w:sz w:val="28"/>
          <w:szCs w:val="28"/>
          <w:lang w:eastAsia="ru-RU"/>
        </w:rPr>
        <w:t>gratter</w:t>
      </w:r>
      <w:proofErr w:type="spellEnd"/>
      <w:r w:rsidRPr="00ED6D8F">
        <w:rPr>
          <w:rFonts w:ascii="Times New Roman" w:eastAsia="Times New Roman" w:hAnsi="Times New Roman" w:cs="Times New Roman"/>
          <w:color w:val="000000" w:themeColor="text1"/>
          <w:spacing w:val="7"/>
          <w:sz w:val="28"/>
          <w:szCs w:val="28"/>
          <w:lang w:eastAsia="ru-RU"/>
        </w:rPr>
        <w:t>» (скрести, царапать).</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 xml:space="preserve">Для начала работы в этой технике необходимо подготовить картон. Картон необходимо покрыть толстым слоем воска или разноцветной масляной пастели. Затем широкой кистью или губкой нужно нанести на поверхность картона темный </w:t>
      </w:r>
      <w:r w:rsidRPr="00ED6D8F">
        <w:rPr>
          <w:rFonts w:ascii="Times New Roman" w:eastAsia="Times New Roman" w:hAnsi="Times New Roman" w:cs="Times New Roman"/>
          <w:color w:val="000000" w:themeColor="text1"/>
          <w:spacing w:val="7"/>
          <w:sz w:val="28"/>
          <w:szCs w:val="28"/>
          <w:lang w:eastAsia="ru-RU"/>
        </w:rPr>
        <w:lastRenderedPageBreak/>
        <w:t>слой краски. Когда краска высохнет, острым предметом (зубочистка, спица) процарапывается рисунок. На темном фоне появляются тонкие однотонные или разноцветные штрихи.</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1.Картон; 2.Пастель масляная; 3.Гуашь; 4.Зубочистка/Спица; 5.Кисть; 6.Баночка для воды.</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0999692C" wp14:editId="5D646AD7">
            <wp:extent cx="2856230" cy="2188210"/>
            <wp:effectExtent l="0" t="0" r="1270" b="2540"/>
            <wp:docPr id="32" name="Рисунок 32" descr="Гратты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Граттыж"/>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56230" cy="2188210"/>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70639A3C" wp14:editId="3820F1B9">
            <wp:extent cx="2856230" cy="2188210"/>
            <wp:effectExtent l="0" t="0" r="1270" b="2540"/>
            <wp:docPr id="33" name="Рисунок 33" descr="Гратты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Граттыж"/>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6230" cy="2188210"/>
                    </a:xfrm>
                    <a:prstGeom prst="rect">
                      <a:avLst/>
                    </a:prstGeom>
                    <a:noFill/>
                    <a:ln>
                      <a:noFill/>
                    </a:ln>
                  </pic:spPr>
                </pic:pic>
              </a:graphicData>
            </a:graphic>
          </wp:inline>
        </w:drawing>
      </w:r>
    </w:p>
    <w:p w:rsidR="00ED6D8F" w:rsidRPr="00ED6D8F" w:rsidRDefault="00ED6D8F"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r w:rsidRPr="00ED6D8F">
        <w:rPr>
          <w:rFonts w:ascii="Times New Roman" w:eastAsia="Times New Roman" w:hAnsi="Times New Roman" w:cs="Times New Roman"/>
          <w:b/>
          <w:bCs/>
          <w:caps/>
          <w:color w:val="000000" w:themeColor="text1"/>
          <w:spacing w:val="12"/>
          <w:sz w:val="28"/>
          <w:szCs w:val="28"/>
          <w:lang w:eastAsia="ru-RU"/>
        </w:rPr>
        <w:t>ФРОТТАЖ</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Название этой техники происходит от французского слова «</w:t>
      </w:r>
      <w:proofErr w:type="spellStart"/>
      <w:r w:rsidRPr="00ED6D8F">
        <w:rPr>
          <w:rFonts w:ascii="Times New Roman" w:eastAsia="Times New Roman" w:hAnsi="Times New Roman" w:cs="Times New Roman"/>
          <w:color w:val="000000" w:themeColor="text1"/>
          <w:spacing w:val="7"/>
          <w:sz w:val="28"/>
          <w:szCs w:val="28"/>
          <w:lang w:eastAsia="ru-RU"/>
        </w:rPr>
        <w:t>frottage</w:t>
      </w:r>
      <w:proofErr w:type="spellEnd"/>
      <w:r w:rsidRPr="00ED6D8F">
        <w:rPr>
          <w:rFonts w:ascii="Times New Roman" w:eastAsia="Times New Roman" w:hAnsi="Times New Roman" w:cs="Times New Roman"/>
          <w:color w:val="000000" w:themeColor="text1"/>
          <w:spacing w:val="7"/>
          <w:sz w:val="28"/>
          <w:szCs w:val="28"/>
          <w:lang w:eastAsia="ru-RU"/>
        </w:rPr>
        <w:t>» (натирание).</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 xml:space="preserve">Для рисования в этой технике потребуется лист бумаги, который располагается на плоском рельефном предмете. Затем по поверхности бумаги нужно начать штриховать </w:t>
      </w:r>
      <w:proofErr w:type="spellStart"/>
      <w:r w:rsidRPr="00ED6D8F">
        <w:rPr>
          <w:rFonts w:ascii="Times New Roman" w:eastAsia="Times New Roman" w:hAnsi="Times New Roman" w:cs="Times New Roman"/>
          <w:color w:val="000000" w:themeColor="text1"/>
          <w:spacing w:val="7"/>
          <w:sz w:val="28"/>
          <w:szCs w:val="28"/>
          <w:lang w:eastAsia="ru-RU"/>
        </w:rPr>
        <w:t>незаточенным</w:t>
      </w:r>
      <w:proofErr w:type="spellEnd"/>
      <w:r w:rsidRPr="00ED6D8F">
        <w:rPr>
          <w:rFonts w:ascii="Times New Roman" w:eastAsia="Times New Roman" w:hAnsi="Times New Roman" w:cs="Times New Roman"/>
          <w:color w:val="000000" w:themeColor="text1"/>
          <w:spacing w:val="7"/>
          <w:sz w:val="28"/>
          <w:szCs w:val="28"/>
          <w:lang w:eastAsia="ru-RU"/>
        </w:rPr>
        <w:t xml:space="preserve"> цветным или простым карандашом. Результат - оттиск, имитирующий основную фактуру.</w:t>
      </w:r>
    </w:p>
    <w:p w:rsidR="00ED6D8F" w:rsidRPr="00ED6D8F" w:rsidRDefault="00ED6D8F" w:rsidP="00C747B0">
      <w:pPr>
        <w:spacing w:after="0" w:line="240" w:lineRule="auto"/>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1.Плоский рельефный предмет; 2.Карандаш; 3.Бумага.</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62E61ED8" wp14:editId="313A401A">
            <wp:extent cx="2856230" cy="2856230"/>
            <wp:effectExtent l="0" t="0" r="1270" b="1270"/>
            <wp:docPr id="34" name="Рисунок 34" descr="Фротт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Фроттаж"/>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6230" cy="2856230"/>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22B9F40C" wp14:editId="52D43897">
            <wp:extent cx="2856230" cy="2856230"/>
            <wp:effectExtent l="0" t="0" r="1270" b="1270"/>
            <wp:docPr id="35" name="Рисунок 35" descr="Фротт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Фроттаж"/>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6230" cy="2856230"/>
                    </a:xfrm>
                    <a:prstGeom prst="rect">
                      <a:avLst/>
                    </a:prstGeom>
                    <a:noFill/>
                    <a:ln>
                      <a:noFill/>
                    </a:ln>
                  </pic:spPr>
                </pic:pic>
              </a:graphicData>
            </a:graphic>
          </wp:inline>
        </w:drawing>
      </w:r>
    </w:p>
    <w:p w:rsidR="00C747B0" w:rsidRDefault="00C747B0"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p>
    <w:p w:rsidR="00C747B0" w:rsidRDefault="00C747B0"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p>
    <w:p w:rsidR="00C747B0" w:rsidRDefault="00C747B0"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p>
    <w:p w:rsidR="00C747B0" w:rsidRDefault="00C747B0"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p>
    <w:p w:rsidR="00ED6D8F" w:rsidRPr="00ED6D8F" w:rsidRDefault="00EB30AD" w:rsidP="00C747B0">
      <w:pPr>
        <w:spacing w:after="0" w:line="240" w:lineRule="auto"/>
        <w:textAlignment w:val="baseline"/>
        <w:outlineLvl w:val="2"/>
        <w:rPr>
          <w:rFonts w:ascii="Times New Roman" w:eastAsia="Times New Roman" w:hAnsi="Times New Roman" w:cs="Times New Roman"/>
          <w:b/>
          <w:bCs/>
          <w:caps/>
          <w:color w:val="000000" w:themeColor="text1"/>
          <w:spacing w:val="12"/>
          <w:sz w:val="28"/>
          <w:szCs w:val="28"/>
          <w:lang w:eastAsia="ru-RU"/>
        </w:rPr>
      </w:pPr>
      <w:r>
        <w:rPr>
          <w:rFonts w:ascii="Times New Roman" w:eastAsia="Times New Roman" w:hAnsi="Times New Roman" w:cs="Times New Roman"/>
          <w:b/>
          <w:bCs/>
          <w:caps/>
          <w:color w:val="000000" w:themeColor="text1"/>
          <w:spacing w:val="12"/>
          <w:sz w:val="28"/>
          <w:szCs w:val="28"/>
          <w:lang w:eastAsia="ru-RU"/>
        </w:rPr>
        <w:t>ПЛАСТи</w:t>
      </w:r>
      <w:r w:rsidR="00ED6D8F" w:rsidRPr="00ED6D8F">
        <w:rPr>
          <w:rFonts w:ascii="Times New Roman" w:eastAsia="Times New Roman" w:hAnsi="Times New Roman" w:cs="Times New Roman"/>
          <w:b/>
          <w:bCs/>
          <w:caps/>
          <w:color w:val="000000" w:themeColor="text1"/>
          <w:spacing w:val="12"/>
          <w:sz w:val="28"/>
          <w:szCs w:val="28"/>
          <w:lang w:eastAsia="ru-RU"/>
        </w:rPr>
        <w:t>ЛИНОГРАФИЯ</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color w:val="000000" w:themeColor="text1"/>
          <w:spacing w:val="7"/>
          <w:sz w:val="28"/>
          <w:szCs w:val="28"/>
          <w:lang w:eastAsia="ru-RU"/>
        </w:rPr>
        <w:t xml:space="preserve">Техника, в которой используется пластилин для создания картин с изображением </w:t>
      </w:r>
      <w:proofErr w:type="spellStart"/>
      <w:r w:rsidRPr="00ED6D8F">
        <w:rPr>
          <w:rFonts w:ascii="Times New Roman" w:eastAsia="Times New Roman" w:hAnsi="Times New Roman" w:cs="Times New Roman"/>
          <w:color w:val="000000" w:themeColor="text1"/>
          <w:spacing w:val="7"/>
          <w:sz w:val="28"/>
          <w:szCs w:val="28"/>
          <w:lang w:eastAsia="ru-RU"/>
        </w:rPr>
        <w:t>полуобъемных</w:t>
      </w:r>
      <w:proofErr w:type="spellEnd"/>
      <w:r w:rsidRPr="00ED6D8F">
        <w:rPr>
          <w:rFonts w:ascii="Times New Roman" w:eastAsia="Times New Roman" w:hAnsi="Times New Roman" w:cs="Times New Roman"/>
          <w:color w:val="000000" w:themeColor="text1"/>
          <w:spacing w:val="7"/>
          <w:sz w:val="28"/>
          <w:szCs w:val="28"/>
          <w:lang w:eastAsia="ru-RU"/>
        </w:rPr>
        <w:t xml:space="preserve"> объектов на горизонтальной поверхности. Для поверхности (основы) используются плотная бумага, картон, дерево. Для декорирования изображения можно использовать бисер, бусины, природные материалы и прочее.</w:t>
      </w:r>
    </w:p>
    <w:p w:rsidR="00ED6D8F" w:rsidRPr="00ED6D8F" w:rsidRDefault="00ED6D8F" w:rsidP="00EB30AD">
      <w:pPr>
        <w:spacing w:after="0" w:line="240" w:lineRule="auto"/>
        <w:jc w:val="both"/>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b/>
          <w:bCs/>
          <w:color w:val="000000" w:themeColor="text1"/>
          <w:spacing w:val="7"/>
          <w:sz w:val="28"/>
          <w:szCs w:val="28"/>
          <w:lang w:eastAsia="ru-RU"/>
        </w:rPr>
        <w:t>Материалы:</w:t>
      </w:r>
      <w:r w:rsidRPr="00ED6D8F">
        <w:rPr>
          <w:rFonts w:ascii="Times New Roman" w:eastAsia="Times New Roman" w:hAnsi="Times New Roman" w:cs="Times New Roman"/>
          <w:color w:val="000000" w:themeColor="text1"/>
          <w:spacing w:val="7"/>
          <w:sz w:val="28"/>
          <w:szCs w:val="28"/>
          <w:lang w:eastAsia="ru-RU"/>
        </w:rPr>
        <w:t> 1.Пластилин; 2.Основа; 3.Бусины/Бисер; 4.Стеки.</w:t>
      </w:r>
    </w:p>
    <w:p w:rsidR="00ED6D8F" w:rsidRPr="00ED6D8F" w:rsidRDefault="00ED6D8F" w:rsidP="00C747B0">
      <w:pPr>
        <w:spacing w:after="0" w:line="240" w:lineRule="auto"/>
        <w:jc w:val="center"/>
        <w:textAlignment w:val="baseline"/>
        <w:rPr>
          <w:rFonts w:ascii="Times New Roman" w:eastAsia="Times New Roman" w:hAnsi="Times New Roman" w:cs="Times New Roman"/>
          <w:color w:val="000000" w:themeColor="text1"/>
          <w:spacing w:val="7"/>
          <w:sz w:val="28"/>
          <w:szCs w:val="28"/>
          <w:lang w:eastAsia="ru-RU"/>
        </w:rPr>
      </w:pPr>
      <w:r w:rsidRPr="00ED6D8F">
        <w:rPr>
          <w:rFonts w:ascii="Times New Roman" w:eastAsia="Times New Roman" w:hAnsi="Times New Roman" w:cs="Times New Roman"/>
          <w:noProof/>
          <w:color w:val="000000" w:themeColor="text1"/>
          <w:spacing w:val="7"/>
          <w:sz w:val="28"/>
          <w:szCs w:val="28"/>
          <w:lang w:eastAsia="ru-RU"/>
        </w:rPr>
        <w:lastRenderedPageBreak/>
        <w:drawing>
          <wp:inline distT="0" distB="0" distL="0" distR="0" wp14:anchorId="328BD698" wp14:editId="39B4419D">
            <wp:extent cx="2856230" cy="2856230"/>
            <wp:effectExtent l="0" t="0" r="1270" b="1270"/>
            <wp:docPr id="36" name="Рисунок 36" descr="Пластелин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Пластелинография"/>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56230" cy="2856230"/>
                    </a:xfrm>
                    <a:prstGeom prst="rect">
                      <a:avLst/>
                    </a:prstGeom>
                    <a:noFill/>
                    <a:ln>
                      <a:noFill/>
                    </a:ln>
                  </pic:spPr>
                </pic:pic>
              </a:graphicData>
            </a:graphic>
          </wp:inline>
        </w:drawing>
      </w:r>
      <w:r w:rsidRPr="00ED6D8F">
        <w:rPr>
          <w:rFonts w:ascii="Times New Roman" w:eastAsia="Times New Roman" w:hAnsi="Times New Roman" w:cs="Times New Roman"/>
          <w:color w:val="000000" w:themeColor="text1"/>
          <w:spacing w:val="7"/>
          <w:sz w:val="28"/>
          <w:szCs w:val="28"/>
          <w:lang w:eastAsia="ru-RU"/>
        </w:rPr>
        <w:t> </w:t>
      </w:r>
      <w:r w:rsidRPr="00ED6D8F">
        <w:rPr>
          <w:rFonts w:ascii="Times New Roman" w:eastAsia="Times New Roman" w:hAnsi="Times New Roman" w:cs="Times New Roman"/>
          <w:noProof/>
          <w:color w:val="000000" w:themeColor="text1"/>
          <w:spacing w:val="7"/>
          <w:sz w:val="28"/>
          <w:szCs w:val="28"/>
          <w:lang w:eastAsia="ru-RU"/>
        </w:rPr>
        <w:drawing>
          <wp:inline distT="0" distB="0" distL="0" distR="0" wp14:anchorId="5345E6F2" wp14:editId="3BB9B39F">
            <wp:extent cx="2856230" cy="2856230"/>
            <wp:effectExtent l="0" t="0" r="1270" b="1270"/>
            <wp:docPr id="37" name="Рисунок 37" descr="Пластелин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Пластелинография"/>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6230" cy="2856230"/>
                    </a:xfrm>
                    <a:prstGeom prst="rect">
                      <a:avLst/>
                    </a:prstGeom>
                    <a:noFill/>
                    <a:ln>
                      <a:noFill/>
                    </a:ln>
                  </pic:spPr>
                </pic:pic>
              </a:graphicData>
            </a:graphic>
          </wp:inline>
        </w:drawing>
      </w:r>
    </w:p>
    <w:p w:rsidR="00BA32C5" w:rsidRDefault="00BA32C5" w:rsidP="00C747B0">
      <w:pPr>
        <w:spacing w:after="0"/>
        <w:rPr>
          <w:rFonts w:ascii="Times New Roman" w:hAnsi="Times New Roman" w:cs="Times New Roman"/>
          <w:sz w:val="28"/>
          <w:szCs w:val="28"/>
        </w:rPr>
      </w:pPr>
    </w:p>
    <w:p w:rsidR="00C747B0" w:rsidRDefault="00C747B0" w:rsidP="00C747B0">
      <w:pPr>
        <w:spacing w:after="0"/>
        <w:rPr>
          <w:rFonts w:ascii="Times New Roman" w:hAnsi="Times New Roman" w:cs="Times New Roman"/>
          <w:sz w:val="28"/>
          <w:szCs w:val="28"/>
        </w:rPr>
      </w:pPr>
    </w:p>
    <w:p w:rsidR="00C747B0" w:rsidRDefault="00C747B0" w:rsidP="00EB30AD">
      <w:pPr>
        <w:spacing w:after="0"/>
        <w:jc w:val="center"/>
        <w:rPr>
          <w:rFonts w:ascii="Times New Roman" w:hAnsi="Times New Roman" w:cs="Times New Roman"/>
          <w:sz w:val="28"/>
          <w:szCs w:val="28"/>
        </w:rPr>
      </w:pPr>
      <w:r>
        <w:rPr>
          <w:rFonts w:ascii="Times New Roman" w:hAnsi="Times New Roman" w:cs="Times New Roman"/>
          <w:sz w:val="28"/>
          <w:szCs w:val="28"/>
        </w:rPr>
        <w:t>Желаем Вам успехов и ждём Ваши рисунки в воскресенье на конкурс!!!</w:t>
      </w:r>
    </w:p>
    <w:p w:rsidR="002626C8" w:rsidRDefault="00C747B0" w:rsidP="00C747B0">
      <w:pPr>
        <w:spacing w:after="0"/>
        <w:rPr>
          <w:rFonts w:ascii="Times New Roman" w:hAnsi="Times New Roman" w:cs="Times New Roman"/>
          <w:sz w:val="28"/>
          <w:szCs w:val="28"/>
        </w:rPr>
      </w:pPr>
      <w:r>
        <w:rPr>
          <w:rFonts w:ascii="Times New Roman" w:hAnsi="Times New Roman" w:cs="Times New Roman"/>
          <w:sz w:val="28"/>
          <w:szCs w:val="28"/>
        </w:rPr>
        <w:t xml:space="preserve">                                                </w:t>
      </w:r>
      <w:r w:rsidR="002626C8">
        <w:rPr>
          <w:rFonts w:ascii="Times New Roman" w:hAnsi="Times New Roman" w:cs="Times New Roman"/>
          <w:sz w:val="28"/>
          <w:szCs w:val="28"/>
        </w:rPr>
        <w:t xml:space="preserve">                           </w:t>
      </w:r>
    </w:p>
    <w:p w:rsidR="00C747B0" w:rsidRPr="00EB30AD" w:rsidRDefault="002626C8" w:rsidP="00EB30AD">
      <w:pPr>
        <w:spacing w:after="0"/>
        <w:jc w:val="right"/>
        <w:rPr>
          <w:rFonts w:ascii="Times New Roman" w:hAnsi="Times New Roman" w:cs="Times New Roman"/>
          <w:sz w:val="28"/>
          <w:szCs w:val="28"/>
          <w:u w:val="single"/>
        </w:rPr>
      </w:pPr>
      <w:r w:rsidRPr="00EB30AD">
        <w:rPr>
          <w:rFonts w:ascii="Times New Roman" w:hAnsi="Times New Roman" w:cs="Times New Roman"/>
          <w:sz w:val="28"/>
          <w:szCs w:val="28"/>
          <w:u w:val="single"/>
        </w:rPr>
        <w:t xml:space="preserve"> </w:t>
      </w:r>
      <w:r w:rsidRPr="00EB30AD">
        <w:rPr>
          <w:rFonts w:ascii="Times New Roman" w:hAnsi="Times New Roman" w:cs="Times New Roman"/>
          <w:sz w:val="28"/>
          <w:szCs w:val="28"/>
        </w:rPr>
        <w:t xml:space="preserve">                                                 </w:t>
      </w:r>
      <w:r w:rsidR="00C747B0" w:rsidRPr="00EB30AD">
        <w:rPr>
          <w:rFonts w:ascii="Times New Roman" w:hAnsi="Times New Roman" w:cs="Times New Roman"/>
          <w:sz w:val="28"/>
          <w:szCs w:val="28"/>
        </w:rPr>
        <w:t xml:space="preserve">  </w:t>
      </w:r>
      <w:r w:rsidR="00C747B0" w:rsidRPr="00EB30AD">
        <w:rPr>
          <w:rFonts w:ascii="Times New Roman" w:hAnsi="Times New Roman" w:cs="Times New Roman"/>
          <w:sz w:val="28"/>
          <w:szCs w:val="28"/>
          <w:u w:val="single"/>
        </w:rPr>
        <w:t>Воспитатель группы</w:t>
      </w:r>
      <w:r w:rsidR="00EB30AD">
        <w:rPr>
          <w:rFonts w:ascii="Times New Roman" w:hAnsi="Times New Roman" w:cs="Times New Roman"/>
          <w:sz w:val="28"/>
          <w:szCs w:val="28"/>
          <w:u w:val="single"/>
        </w:rPr>
        <w:t xml:space="preserve"> №3</w:t>
      </w:r>
      <w:r w:rsidR="00C747B0" w:rsidRPr="00EB30AD">
        <w:rPr>
          <w:rFonts w:ascii="Times New Roman" w:hAnsi="Times New Roman" w:cs="Times New Roman"/>
          <w:sz w:val="28"/>
          <w:szCs w:val="28"/>
          <w:u w:val="single"/>
        </w:rPr>
        <w:t xml:space="preserve"> </w:t>
      </w:r>
      <w:r w:rsidR="004C2303" w:rsidRPr="00EB30AD">
        <w:rPr>
          <w:rFonts w:ascii="Times New Roman" w:hAnsi="Times New Roman" w:cs="Times New Roman"/>
          <w:sz w:val="28"/>
          <w:szCs w:val="28"/>
          <w:u w:val="single"/>
        </w:rPr>
        <w:t>«</w:t>
      </w:r>
      <w:r w:rsidR="00C747B0" w:rsidRPr="00EB30AD">
        <w:rPr>
          <w:rFonts w:ascii="Times New Roman" w:hAnsi="Times New Roman" w:cs="Times New Roman"/>
          <w:sz w:val="28"/>
          <w:szCs w:val="28"/>
          <w:u w:val="single"/>
        </w:rPr>
        <w:t>Солнышки» Руденко О.В.</w:t>
      </w:r>
    </w:p>
    <w:sectPr w:rsidR="00C747B0" w:rsidRPr="00EB30AD" w:rsidSect="00ED6D8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33AE"/>
    <w:multiLevelType w:val="multilevel"/>
    <w:tmpl w:val="A4B4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8C0C32"/>
    <w:multiLevelType w:val="multilevel"/>
    <w:tmpl w:val="1E2E2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CAC4393"/>
    <w:multiLevelType w:val="multilevel"/>
    <w:tmpl w:val="1C80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2BC"/>
    <w:rsid w:val="002626C8"/>
    <w:rsid w:val="004C2303"/>
    <w:rsid w:val="00BA32C5"/>
    <w:rsid w:val="00C747B0"/>
    <w:rsid w:val="00EB30AD"/>
    <w:rsid w:val="00ED28A7"/>
    <w:rsid w:val="00ED6D8F"/>
    <w:rsid w:val="00FC02BC"/>
    <w:rsid w:val="00FF0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30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30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30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30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90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1298</Words>
  <Characters>7403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OP</cp:lastModifiedBy>
  <cp:revision>2</cp:revision>
  <dcterms:created xsi:type="dcterms:W3CDTF">2020-03-31T11:41:00Z</dcterms:created>
  <dcterms:modified xsi:type="dcterms:W3CDTF">2020-03-31T11:41:00Z</dcterms:modified>
</cp:coreProperties>
</file>